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43" w:rsidRPr="00391C43" w:rsidRDefault="00391C43" w:rsidP="00391C43">
      <w:pPr>
        <w:pStyle w:val="a3"/>
        <w:jc w:val="center"/>
        <w:rPr>
          <w:rFonts w:ascii="Times New Roman" w:hAnsi="Times New Roman" w:cs="Times New Roman"/>
          <w:b/>
          <w:color w:val="FFC000" w:themeColor="accent4"/>
          <w:sz w:val="72"/>
          <w:szCs w:val="72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91C43">
        <w:rPr>
          <w:rFonts w:ascii="Times New Roman" w:hAnsi="Times New Roman" w:cs="Times New Roman"/>
          <w:b/>
          <w:color w:val="FFC000" w:themeColor="accent4"/>
          <w:sz w:val="72"/>
          <w:szCs w:val="72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“Аб забеспячэнні харчавання і яго кошце”</w:t>
      </w:r>
    </w:p>
    <w:p w:rsidR="00391C43" w:rsidRDefault="00391C43" w:rsidP="00391C43">
      <w:pPr>
        <w:pStyle w:val="a3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8E2D22" w:rsidRPr="008E2D22" w:rsidRDefault="008E2D22" w:rsidP="008E2D22">
      <w:pPr>
        <w:pStyle w:val="a3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E2D22"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>
            <wp:extent cx="2641599" cy="1981200"/>
            <wp:effectExtent l="0" t="0" r="6985" b="0"/>
            <wp:docPr id="1" name="Рисунок 1" descr="http://izodou8.ucoz.ru/risunki/pita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odou8.ucoz.ru/risunki/pitani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43" cy="198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43" w:rsidRPr="008E2D22" w:rsidRDefault="00391C43" w:rsidP="00391C43">
      <w:pPr>
        <w:pStyle w:val="a3"/>
        <w:jc w:val="both"/>
        <w:rPr>
          <w:rFonts w:ascii="Monotype Corsiva" w:hAnsi="Monotype Corsiva" w:cs="Times New Roman"/>
          <w:color w:val="2E74B5" w:themeColor="accent1" w:themeShade="BF"/>
          <w:sz w:val="36"/>
          <w:szCs w:val="36"/>
        </w:rPr>
      </w:pPr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 xml:space="preserve">Праблемы харчавання хвалююць </w:t>
      </w:r>
      <w:proofErr w:type="spellStart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бацькоў</w:t>
      </w:r>
      <w:proofErr w:type="spellEnd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 xml:space="preserve"> </w:t>
      </w:r>
      <w:proofErr w:type="spellStart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дзяцей</w:t>
      </w:r>
      <w:proofErr w:type="spellEnd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 xml:space="preserve"> </w:t>
      </w:r>
      <w:proofErr w:type="spellStart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любога</w:t>
      </w:r>
      <w:proofErr w:type="spellEnd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 xml:space="preserve"> </w:t>
      </w:r>
      <w:proofErr w:type="spellStart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ўзросту</w:t>
      </w:r>
      <w:proofErr w:type="spellEnd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.</w:t>
      </w:r>
      <w:r w:rsidR="00223CC1">
        <w:rPr>
          <w:rFonts w:ascii="Monotype Corsiva" w:hAnsi="Monotype Corsiva" w:cs="Times New Roman"/>
          <w:color w:val="2E74B5" w:themeColor="accent1" w:themeShade="BF"/>
          <w:sz w:val="36"/>
          <w:szCs w:val="36"/>
          <w:lang w:val="be-BY"/>
        </w:rPr>
        <w:t xml:space="preserve"> </w:t>
      </w:r>
      <w:r w:rsidRPr="00223CC1">
        <w:rPr>
          <w:rFonts w:ascii="Monotype Corsiva" w:hAnsi="Monotype Corsiva" w:cs="Times New Roman"/>
          <w:color w:val="2E74B5" w:themeColor="accent1" w:themeShade="BF"/>
          <w:sz w:val="36"/>
          <w:szCs w:val="36"/>
          <w:lang w:val="be-BY"/>
        </w:rPr>
        <w:t xml:space="preserve">Чым і як карміць дзіцяці-дашкольніка? </w:t>
      </w:r>
      <w:proofErr w:type="spellStart"/>
      <w:r w:rsidR="00223CC1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Ці</w:t>
      </w:r>
      <w:proofErr w:type="spellEnd"/>
      <w:r w:rsidR="00223CC1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 xml:space="preserve"> </w:t>
      </w:r>
      <w:proofErr w:type="spellStart"/>
      <w:r w:rsidR="00223CC1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патрэбны</w:t>
      </w:r>
      <w:proofErr w:type="spellEnd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 xml:space="preserve"> </w:t>
      </w:r>
      <w:proofErr w:type="spellStart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прысмакі</w:t>
      </w:r>
      <w:proofErr w:type="spellEnd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 xml:space="preserve"> </w:t>
      </w:r>
      <w:proofErr w:type="spellStart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дзіцяці</w:t>
      </w:r>
      <w:proofErr w:type="spellEnd"/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? Да чаго прыводзіць няправільнае харчаванне?</w:t>
      </w:r>
    </w:p>
    <w:p w:rsidR="00391C43" w:rsidRPr="00391C43" w:rsidRDefault="00391C43" w:rsidP="00391C4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Няправільнае харчаванне з'яўляецца прычынай мноства захворванняў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C43" w:rsidRPr="00391C43" w:rsidRDefault="00391C43" w:rsidP="00391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Рацыён дзіцяці павінен быць разнастайным, больш уключайце ў меню агародніну, садавіну, крупы. Выкарысто</w:t>
      </w:r>
      <w:r w:rsidR="00223CC1">
        <w:rPr>
          <w:rFonts w:ascii="Times New Roman" w:hAnsi="Times New Roman" w:cs="Times New Roman"/>
          <w:sz w:val="28"/>
          <w:szCs w:val="28"/>
        </w:rPr>
        <w:t xml:space="preserve">ўвайце менш цукру ў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выпечцы</w:t>
      </w:r>
      <w:proofErr w:type="spellEnd"/>
      <w:r w:rsidR="00223C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ды</w:t>
      </w:r>
      <w:r w:rsidRPr="00391C43">
        <w:rPr>
          <w:rFonts w:ascii="Times New Roman" w:hAnsi="Times New Roman" w:cs="Times New Roman"/>
          <w:sz w:val="28"/>
          <w:szCs w:val="28"/>
        </w:rPr>
        <w:t>сертах.</w:t>
      </w:r>
      <w:proofErr w:type="spellEnd"/>
      <w:r w:rsidR="00223C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Аддавайце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перавагу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натуральным сокам, а не газаванай вадзе і салодкім напоям. Не давайце дзіцяці шмат варэння, джэмаў, жэле і сіропаў, солі. Навучыцеся адчуваць прыемны густ несалёнай ежы і навучыце гэтаму вашых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м</w:t>
      </w:r>
      <w:r w:rsidR="00223CC1">
        <w:rPr>
          <w:rFonts w:ascii="Times New Roman" w:hAnsi="Times New Roman" w:cs="Times New Roman"/>
          <w:sz w:val="28"/>
          <w:szCs w:val="28"/>
        </w:rPr>
        <w:t>енш</w:t>
      </w:r>
      <w:proofErr w:type="spellEnd"/>
      <w:r w:rsidR="0022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саліце</w:t>
      </w:r>
      <w:proofErr w:type="spellEnd"/>
      <w:r w:rsidR="0022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стравы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>. Абмяжуйце ўжыванне марынаваных прадуктаў. Давайце дзецям свежую і замарожаную агародніну замест кансерваваных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Прывучыце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рыхтаваць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маленькія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порцыі. Горы ежы на талерках - шля</w:t>
      </w:r>
      <w:r w:rsidR="00223CC1">
        <w:rPr>
          <w:rFonts w:ascii="Times New Roman" w:hAnsi="Times New Roman" w:cs="Times New Roman"/>
          <w:sz w:val="28"/>
          <w:szCs w:val="28"/>
        </w:rPr>
        <w:t xml:space="preserve">х да хвароб. Ежа добрая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223CC1">
        <w:rPr>
          <w:rFonts w:ascii="Times New Roman" w:hAnsi="Times New Roman" w:cs="Times New Roman"/>
          <w:sz w:val="28"/>
          <w:szCs w:val="28"/>
        </w:rPr>
        <w:t xml:space="preserve"> ў</w:t>
      </w:r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свежэпрыгатаваным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адмоўцеся ад звычкі рыхтаваць ежу празапас. Перш чым рыхтаваць мяса, птушку або рыбу, зрэжце лішні тлушч, з птушкі зніміце скуру. У іх знаходзіцца асноўная колькасць халестэрыну.</w:t>
      </w:r>
    </w:p>
    <w:p w:rsidR="00391C43" w:rsidRPr="00391C43" w:rsidRDefault="00391C43" w:rsidP="000E627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Вучыце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піць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ваду. Агульнапрынята пасля ежы выпіваць якую-небудзь вадкасць: кава, сок, гарбата. Але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правільным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харчаванні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ў</w:t>
      </w:r>
      <w:r w:rsidRPr="00391C43">
        <w:rPr>
          <w:rFonts w:ascii="Times New Roman" w:hAnsi="Times New Roman" w:cs="Times New Roman"/>
          <w:sz w:val="28"/>
          <w:szCs w:val="28"/>
        </w:rPr>
        <w:t>сё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>: вадкасць лепш за ўсе піць за 15-20 хвілін да ежы. У гэтым выпадку ў паражніны страўніка змываецца лішняя слізь, і ён рыхтуецца да працы. Можна піць і праз 1.5-2 гадзіны пасля ежы.</w:t>
      </w:r>
    </w:p>
    <w:p w:rsidR="00391C43" w:rsidRPr="00391C43" w:rsidRDefault="00391C43" w:rsidP="00391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Вельмі карысны напой, які робіцца з завараным кіпенем пладоў шыпшынніка. Асаблівы смак з'яўляецца, калі заварыць яго ў тэрмасе і даць настаяцца 2-3 гадзіны. Не забывайце: шыпшыннік змяшчае вялікую колькасць вітаміна C, так патрэбнага дзецям у зімовы і вясновы час.</w:t>
      </w:r>
    </w:p>
    <w:p w:rsidR="00391C43" w:rsidRPr="00391C43" w:rsidRDefault="00391C43" w:rsidP="000E627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Харчаванне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разнастайным, досыць каларыйным, ўтрымліваць аптымальную колькасць бялкоў, тлушчаў, вугляводаў, мінеральных соляў, вітамінаў. </w:t>
      </w:r>
    </w:p>
    <w:p w:rsidR="00391C43" w:rsidRPr="00391C43" w:rsidRDefault="006F558A" w:rsidP="006F558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</w:t>
      </w:r>
      <w:r w:rsidR="00391C43" w:rsidRPr="00391C43">
        <w:rPr>
          <w:rFonts w:ascii="Times New Roman" w:hAnsi="Times New Roman" w:cs="Times New Roman"/>
          <w:sz w:val="28"/>
          <w:szCs w:val="28"/>
        </w:rPr>
        <w:t xml:space="preserve">зецям з паніжаным апетытам рэкамендуюцца прадукты, якія ўзбуджаюць сакрэцыю стрававальных сокаў, і іх рацыёны (пры адсутнасці супрацьпаказанняў) </w:t>
      </w:r>
      <w:proofErr w:type="spellStart"/>
      <w:r w:rsidR="00391C43" w:rsidRPr="00391C43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391C43"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C43" w:rsidRPr="00391C43">
        <w:rPr>
          <w:rFonts w:ascii="Times New Roman" w:hAnsi="Times New Roman" w:cs="Times New Roman"/>
          <w:sz w:val="28"/>
          <w:szCs w:val="28"/>
        </w:rPr>
        <w:t>ут</w:t>
      </w:r>
      <w:r w:rsidR="000E6272">
        <w:rPr>
          <w:rFonts w:ascii="Times New Roman" w:hAnsi="Times New Roman" w:cs="Times New Roman"/>
          <w:sz w:val="28"/>
          <w:szCs w:val="28"/>
        </w:rPr>
        <w:t>рымліваць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прыправы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>,</w:t>
      </w:r>
      <w:r w:rsidR="00391C43"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C43" w:rsidRPr="00391C43">
        <w:rPr>
          <w:rFonts w:ascii="Times New Roman" w:hAnsi="Times New Roman" w:cs="Times New Roman"/>
          <w:sz w:val="28"/>
          <w:szCs w:val="28"/>
        </w:rPr>
        <w:t>булёны</w:t>
      </w:r>
      <w:proofErr w:type="spellEnd"/>
      <w:r w:rsidR="00391C43"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C43" w:rsidRPr="00391C43">
        <w:rPr>
          <w:rFonts w:ascii="Times New Roman" w:hAnsi="Times New Roman" w:cs="Times New Roman"/>
          <w:sz w:val="28"/>
          <w:szCs w:val="28"/>
        </w:rPr>
        <w:t>кіслыя</w:t>
      </w:r>
      <w:proofErr w:type="spellEnd"/>
      <w:r w:rsidR="00391C43"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C43" w:rsidRPr="00391C43">
        <w:rPr>
          <w:rFonts w:ascii="Times New Roman" w:hAnsi="Times New Roman" w:cs="Times New Roman"/>
          <w:sz w:val="28"/>
          <w:szCs w:val="28"/>
        </w:rPr>
        <w:t>сокі</w:t>
      </w:r>
      <w:proofErr w:type="spellEnd"/>
      <w:r w:rsidR="00391C43" w:rsidRPr="00391C43">
        <w:rPr>
          <w:rFonts w:ascii="Times New Roman" w:hAnsi="Times New Roman" w:cs="Times New Roman"/>
          <w:sz w:val="28"/>
          <w:szCs w:val="28"/>
        </w:rPr>
        <w:t>. Гэтым дзецям разам з павелічэннем колькасці бялку можна таксама некалькі павялічваць і ўтрыманне вугляводаў у ежы.</w:t>
      </w:r>
    </w:p>
    <w:p w:rsidR="00391C43" w:rsidRPr="00391C43" w:rsidRDefault="00391C43" w:rsidP="006F558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 xml:space="preserve">Дзяцей з харчовай алергіяй, непераноснасцю асобных прадуктаў з рацыёнаў неабходна выключаць гэтыя прадукты і ўсе так званыя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алергены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шакалад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какава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цытрусавыя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мед,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арэхі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>, грыбы.</w:t>
      </w:r>
    </w:p>
    <w:p w:rsidR="00391C43" w:rsidRPr="00391C43" w:rsidRDefault="00391C43" w:rsidP="008E2D2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 xml:space="preserve">Складаючы меню для </w:t>
      </w:r>
      <w:r w:rsidR="006F558A">
        <w:rPr>
          <w:rFonts w:ascii="Times New Roman" w:hAnsi="Times New Roman" w:cs="Times New Roman"/>
          <w:sz w:val="28"/>
          <w:szCs w:val="28"/>
        </w:rPr>
        <w:t>дзяцей</w:t>
      </w:r>
      <w:r w:rsidRPr="00391C43">
        <w:rPr>
          <w:rFonts w:ascii="Times New Roman" w:hAnsi="Times New Roman" w:cs="Times New Roman"/>
          <w:sz w:val="28"/>
          <w:szCs w:val="28"/>
        </w:rPr>
        <w:t>, у першую чаргу трэба паклапаціцца аб дастатковай змесце бялкоў жывёльнага паходжання. Сярод прадуктаў жывёльнага</w:t>
      </w:r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паходжання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выключную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ролю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выковае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малако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павінна ўваходзіць у штодзённы рацыён дзіцяці. Асабліва карысна дзецям кісламалочныя прадукты. Яны валодаюць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антымікробнымі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ўласцівасцямі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перашкаджаюць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пр</w:t>
      </w:r>
      <w:r w:rsidR="000E6272">
        <w:rPr>
          <w:rFonts w:ascii="Times New Roman" w:hAnsi="Times New Roman" w:cs="Times New Roman"/>
          <w:sz w:val="28"/>
          <w:szCs w:val="28"/>
        </w:rPr>
        <w:t>ацэсам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гніення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кішачніку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у</w:t>
      </w:r>
      <w:r w:rsidRPr="00391C43">
        <w:rPr>
          <w:rFonts w:ascii="Times New Roman" w:hAnsi="Times New Roman" w:cs="Times New Roman"/>
          <w:sz w:val="28"/>
          <w:szCs w:val="28"/>
        </w:rPr>
        <w:t>трымліваюць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павышаную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вітамінаў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групы В.</w:t>
      </w:r>
    </w:p>
    <w:p w:rsidR="00391C43" w:rsidRPr="00391C43" w:rsidRDefault="00391C43" w:rsidP="000E627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Легказасваяльным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бялковым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прадуктам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тварог. Мяса і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мясныя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прадукты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з'яўляюцца крыніцай паўнавартаснага бялку. Мяса багата салямі жалеза, фосфару, калію, магнію, кальцыя, вітамінаў</w:t>
      </w:r>
      <w:r w:rsidR="000E6272">
        <w:rPr>
          <w:rFonts w:ascii="Times New Roman" w:hAnsi="Times New Roman" w:cs="Times New Roman"/>
          <w:sz w:val="28"/>
          <w:szCs w:val="28"/>
        </w:rPr>
        <w:t xml:space="preserve"> групы В, а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стымулюе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ст</w:t>
      </w:r>
      <w:r w:rsidR="000E6272">
        <w:rPr>
          <w:rFonts w:ascii="Times New Roman" w:hAnsi="Times New Roman" w:cs="Times New Roman"/>
          <w:sz w:val="28"/>
          <w:szCs w:val="28"/>
        </w:rPr>
        <w:t>раўнікавую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сакрэцыю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насычаныя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мясныя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булёны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паказаны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дзецям з паніжаным апетытам. </w:t>
      </w:r>
    </w:p>
    <w:p w:rsidR="00391C43" w:rsidRPr="00391C43" w:rsidRDefault="00391C43" w:rsidP="000E627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 xml:space="preserve">Як бялковы прадукт дзецям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па</w:t>
      </w:r>
      <w:r w:rsidR="000E6272">
        <w:rPr>
          <w:rFonts w:ascii="Times New Roman" w:hAnsi="Times New Roman" w:cs="Times New Roman"/>
          <w:sz w:val="28"/>
          <w:szCs w:val="28"/>
        </w:rPr>
        <w:t>казана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рыба,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нятлустага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гатунку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трэска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хек, марскі акунь і іншыя). Бялок рыбы вельмі легка пераварваецца, таму яе можна даваць дзецям з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парушэннямі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дзейнасц</w:t>
      </w:r>
      <w:r w:rsidR="000E627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72">
        <w:rPr>
          <w:rFonts w:ascii="Times New Roman" w:hAnsi="Times New Roman" w:cs="Times New Roman"/>
          <w:sz w:val="28"/>
          <w:szCs w:val="28"/>
        </w:rPr>
        <w:t>страўнікава-кішачнага</w:t>
      </w:r>
      <w:proofErr w:type="spellEnd"/>
      <w:r w:rsidR="000E6272">
        <w:rPr>
          <w:rFonts w:ascii="Times New Roman" w:hAnsi="Times New Roman" w:cs="Times New Roman"/>
          <w:sz w:val="28"/>
          <w:szCs w:val="28"/>
        </w:rPr>
        <w:t xml:space="preserve"> тракту</w:t>
      </w:r>
      <w:r w:rsidRPr="00391C43">
        <w:rPr>
          <w:rFonts w:ascii="Times New Roman" w:hAnsi="Times New Roman" w:cs="Times New Roman"/>
          <w:sz w:val="28"/>
          <w:szCs w:val="28"/>
        </w:rPr>
        <w:t>. Разам з тым салёная рыба пераварваецца і засвойваецца значна горш. Яе давайце ў якасці закускі дзецям з паніжаным апетытам (у невялікай колькасці).</w:t>
      </w:r>
    </w:p>
    <w:p w:rsidR="00391C43" w:rsidRPr="00391C43" w:rsidRDefault="00391C43" w:rsidP="000E627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Асаблівае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proofErr w:type="gramStart"/>
      <w:r w:rsidR="006F558A">
        <w:rPr>
          <w:rFonts w:ascii="Times New Roman" w:hAnsi="Times New Roman" w:cs="Times New Roman"/>
          <w:sz w:val="28"/>
          <w:szCs w:val="28"/>
        </w:rPr>
        <w:t>харчаванні</w:t>
      </w:r>
      <w:proofErr w:type="spellEnd"/>
      <w:r w:rsidR="006F558A">
        <w:rPr>
          <w:rFonts w:ascii="Times New Roman" w:hAnsi="Times New Roman" w:cs="Times New Roman"/>
          <w:sz w:val="28"/>
          <w:szCs w:val="28"/>
        </w:rPr>
        <w:t xml:space="preserve"> </w:t>
      </w:r>
      <w:r w:rsidRPr="00391C43">
        <w:rPr>
          <w:rFonts w:ascii="Times New Roman" w:hAnsi="Times New Roman" w:cs="Times New Roman"/>
          <w:sz w:val="28"/>
          <w:szCs w:val="28"/>
        </w:rPr>
        <w:t xml:space="preserve"> дзяцей</w:t>
      </w:r>
      <w:proofErr w:type="gramEnd"/>
      <w:r w:rsidRPr="00391C43">
        <w:rPr>
          <w:rFonts w:ascii="Times New Roman" w:hAnsi="Times New Roman" w:cs="Times New Roman"/>
          <w:sz w:val="28"/>
          <w:szCs w:val="28"/>
        </w:rPr>
        <w:t xml:space="preserve"> належыць агародніне, садавіне, ягадах, зеляніне. Гэтыя прадукты валодаюць выдатнымі смакавымі якасцямі, багатымi вітамінамі, мінеральнымі рэчывамі, многія валодаюць адмысловымі лячэбнымі ўласцівасцямі. Так, у яблыках, морквы, пятрушкі, бу</w:t>
      </w:r>
      <w:r w:rsidR="00223CC1">
        <w:rPr>
          <w:rFonts w:ascii="Times New Roman" w:hAnsi="Times New Roman" w:cs="Times New Roman"/>
          <w:sz w:val="28"/>
          <w:szCs w:val="28"/>
        </w:rPr>
        <w:t xml:space="preserve">льбе і іншых ўтрымліваюцца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пектынавыя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рэчывы, якія спрыяюць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правільнаму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функцыян</w:t>
      </w:r>
      <w:r w:rsidR="00223CC1">
        <w:rPr>
          <w:rFonts w:ascii="Times New Roman" w:hAnsi="Times New Roman" w:cs="Times New Roman"/>
          <w:sz w:val="28"/>
          <w:szCs w:val="28"/>
        </w:rPr>
        <w:t>аванню</w:t>
      </w:r>
      <w:proofErr w:type="spellEnd"/>
      <w:r w:rsidR="0022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="0022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C1">
        <w:rPr>
          <w:rFonts w:ascii="Times New Roman" w:hAnsi="Times New Roman" w:cs="Times New Roman"/>
          <w:sz w:val="28"/>
          <w:szCs w:val="28"/>
        </w:rPr>
        <w:t>стрававання</w:t>
      </w:r>
      <w:proofErr w:type="spellEnd"/>
      <w:r w:rsidR="00223CC1">
        <w:rPr>
          <w:rFonts w:ascii="Times New Roman" w:hAnsi="Times New Roman" w:cs="Times New Roman"/>
          <w:sz w:val="28"/>
          <w:szCs w:val="28"/>
        </w:rPr>
        <w:t xml:space="preserve"> і</w:t>
      </w:r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валодаюць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бактэрыцыднымі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ўласцівасцямі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>.</w:t>
      </w:r>
    </w:p>
    <w:p w:rsidR="008E2D22" w:rsidRDefault="00391C43" w:rsidP="008670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Агародніна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садавіна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ягады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C43">
        <w:rPr>
          <w:rFonts w:ascii="Times New Roman" w:hAnsi="Times New Roman" w:cs="Times New Roman"/>
          <w:sz w:val="28"/>
          <w:szCs w:val="28"/>
        </w:rPr>
        <w:t>зеляніна</w:t>
      </w:r>
      <w:proofErr w:type="spellEnd"/>
      <w:r w:rsidRPr="00391C43">
        <w:rPr>
          <w:rFonts w:ascii="Times New Roman" w:hAnsi="Times New Roman" w:cs="Times New Roman"/>
          <w:sz w:val="28"/>
          <w:szCs w:val="28"/>
        </w:rPr>
        <w:t xml:space="preserve"> з'яўляюцца найкаштоўнейшымі крыніцамі натуральных вітамінаў. </w:t>
      </w:r>
    </w:p>
    <w:p w:rsidR="000E6272" w:rsidRPr="0086700D" w:rsidRDefault="000E6272" w:rsidP="0086700D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700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Сбалансаванае харчаванне дзяцей  </w:t>
      </w:r>
      <w:r w:rsidR="0086700D" w:rsidRPr="0086700D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Pr="0086700D">
        <w:rPr>
          <w:rFonts w:ascii="Times New Roman" w:hAnsi="Times New Roman" w:cs="Times New Roman"/>
          <w:b/>
          <w:sz w:val="28"/>
          <w:szCs w:val="28"/>
          <w:lang w:val="be-BY"/>
        </w:rPr>
        <w:t>адна з асноўных задач установы</w:t>
      </w:r>
      <w:r w:rsidR="0086700D" w:rsidRPr="0086700D">
        <w:rPr>
          <w:rFonts w:ascii="Times New Roman" w:hAnsi="Times New Roman" w:cs="Times New Roman"/>
          <w:b/>
          <w:sz w:val="28"/>
          <w:szCs w:val="28"/>
          <w:lang w:val="be-BY"/>
        </w:rPr>
        <w:t>. І мы яе старанна выконваем</w:t>
      </w:r>
      <w:r w:rsidR="0086700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86700D" w:rsidRPr="0086700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6700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E2D22" w:rsidRDefault="008E2D22" w:rsidP="006F558A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</w:pPr>
      <w:r w:rsidRPr="00B32F6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Харчаванне ў дз</w:t>
      </w:r>
      <w:r w:rsidR="006369F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іцячым садку ка</w:t>
      </w:r>
      <w:r w:rsidR="00223CC1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штуе: яслі – 2.50 к., сад – 3.16</w:t>
      </w:r>
      <w:r w:rsidRPr="00B32F6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 xml:space="preserve"> к.</w:t>
      </w:r>
    </w:p>
    <w:p w:rsidR="000E6272" w:rsidRPr="00B32F69" w:rsidRDefault="000E6272" w:rsidP="0086700D">
      <w:pPr>
        <w:pStyle w:val="a3"/>
        <w:ind w:firstLine="72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Аднак сем’і, якія маюць трох і болей дзяцей, маюць права на зніжэнне аплаты на 50%. Для гэтага не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абходна звярнуцца да загадчыка ў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становы з заявай на зніжэнне аплаты за харчаванне ва установе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 xml:space="preserve">. Для зніжэння аплаты неабходна наяўнасць пасведчання мнгадзетнай сям’і. На зніжэнне аплаты за 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lastRenderedPageBreak/>
        <w:t xml:space="preserve">харчаванне на 30% маюць права сем’і, у якіх 2- е і болей дзяцей наведваюць дашкольную установу. 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Для гэтага неабходна звярнуцца да загадчыка ўстановы з заявай на зніжэнне аплаты за харчаванне ва установе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 xml:space="preserve"> на 30% 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 xml:space="preserve">. 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 xml:space="preserve"> 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Для зніжэння аплаты неабходна наяўнасць</w:t>
      </w:r>
      <w:r w:rsidR="0086700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 xml:space="preserve"> спраўкі аб тым што дзеці з’яўляюцца выхаванцамі дашкольнай установы і спраўкі аб складзе ся’і.</w:t>
      </w:r>
      <w:bookmarkStart w:id="0" w:name="_GoBack"/>
      <w:bookmarkEnd w:id="0"/>
    </w:p>
    <w:p w:rsidR="00B32F69" w:rsidRPr="0086700D" w:rsidRDefault="00B32F69" w:rsidP="008E2D22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  <w:lang w:val="be-BY"/>
        </w:rPr>
      </w:pPr>
    </w:p>
    <w:p w:rsidR="00020C33" w:rsidRPr="00B32F69" w:rsidRDefault="00391C43" w:rsidP="008E2D22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32F69">
        <w:rPr>
          <w:rFonts w:ascii="Times New Roman" w:hAnsi="Times New Roman" w:cs="Times New Roman"/>
          <w:color w:val="FF0000"/>
          <w:sz w:val="32"/>
          <w:szCs w:val="32"/>
        </w:rPr>
        <w:t>Вялікае значэнне для паляпшэння апетыту мае ціхае, цярплівае стаўленне дарослых да кармлення дзіцяці. Важна таксама паклапаціцца аб добрых смакавых якасцях страў, іх разнастайнасці, прыгожай сервіроўкі стала.</w:t>
      </w:r>
    </w:p>
    <w:sectPr w:rsidR="00020C33" w:rsidRPr="00B3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3"/>
    <w:rsid w:val="00020C33"/>
    <w:rsid w:val="000E6272"/>
    <w:rsid w:val="00223CC1"/>
    <w:rsid w:val="00391C43"/>
    <w:rsid w:val="006369F2"/>
    <w:rsid w:val="006F558A"/>
    <w:rsid w:val="0086700D"/>
    <w:rsid w:val="008E2D22"/>
    <w:rsid w:val="00B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5791"/>
  <w15:chartTrackingRefBased/>
  <w15:docId w15:val="{7B24CFE0-7DC9-44BD-8416-D214257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2018-10-28T17:03:00Z</cp:lastPrinted>
  <dcterms:created xsi:type="dcterms:W3CDTF">2018-10-28T16:30:00Z</dcterms:created>
  <dcterms:modified xsi:type="dcterms:W3CDTF">2020-11-10T07:10:00Z</dcterms:modified>
</cp:coreProperties>
</file>